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B5AE1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П020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B5AE1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FB5AE1">
        <w:rPr>
          <w:rFonts w:ascii="Times New Roman" w:eastAsia="Times New Roman" w:hAnsi="Times New Roman" w:cs="Times New Roman"/>
          <w:b/>
          <w:lang w:eastAsia="ru-RU"/>
        </w:rPr>
        <w:t>УВЕДОМЛЕНИЕ О НАЛОЖЕНИИ АРЕСТА НА ЦЕННЫЕ БУМАГИ / СНЯТИИ АРЕСТА С ЦЕННЫХ БУМАГ</w:t>
      </w:r>
    </w:p>
    <w:bookmarkEnd w:id="0"/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20"/>
      </w:tblGrid>
      <w:tr w:rsidR="00FB5AE1" w:rsidRPr="00FB5AE1" w:rsidTr="003C590C">
        <w:tc>
          <w:tcPr>
            <w:tcW w:w="10339" w:type="dxa"/>
            <w:gridSpan w:val="2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lang w:eastAsia="ru-RU"/>
              </w:rPr>
              <w:t>ДЕПОНЕНТ</w:t>
            </w:r>
          </w:p>
        </w:tc>
      </w:tr>
      <w:tr w:rsidR="00FB5AE1" w:rsidRPr="00FB5AE1" w:rsidTr="003C590C">
        <w:tc>
          <w:tcPr>
            <w:tcW w:w="4219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:rsidTr="003C590C">
        <w:tc>
          <w:tcPr>
            <w:tcW w:w="4219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:rsidTr="003C590C">
        <w:tc>
          <w:tcPr>
            <w:tcW w:w="4219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:rsidTr="003C590C">
        <w:tc>
          <w:tcPr>
            <w:tcW w:w="4219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:rsidTr="003C590C">
        <w:tc>
          <w:tcPr>
            <w:tcW w:w="4219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Настоящим уведомляем 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B5AE1">
        <w:rPr>
          <w:rFonts w:ascii="Times New Roman" w:eastAsia="Times New Roman" w:hAnsi="Times New Roman" w:cs="Times New Roman"/>
          <w:lang w:eastAsia="ru-RU"/>
        </w:rPr>
        <w:t xml:space="preserve">о наложении ареста на ценные бумаги 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снятии </w:t>
      </w:r>
      <w:r w:rsidRPr="00FB5AE1">
        <w:rPr>
          <w:rFonts w:ascii="Times New Roman" w:eastAsia="Times New Roman" w:hAnsi="Times New Roman" w:cs="Times New Roman"/>
          <w:lang w:eastAsia="ru-RU"/>
        </w:rPr>
        <w:t>ареста с ценных бумаг,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FB5AE1" w:rsidRPr="00FB5AE1" w:rsidTr="003C590C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:rsidTr="003C590C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:rsidTr="003C590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)шт.</w:t>
            </w:r>
          </w:p>
        </w:tc>
      </w:tr>
      <w:tr w:rsidR="00FB5AE1" w:rsidRPr="00FB5AE1" w:rsidTr="003C590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цифрами</w:t>
            </w:r>
          </w:p>
        </w:tc>
        <w:tc>
          <w:tcPr>
            <w:tcW w:w="284" w:type="dxa"/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:rsidTr="003C590C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маркированный</w:t>
            </w:r>
          </w:p>
        </w:tc>
      </w:tr>
      <w:tr w:rsidR="00FB5AE1" w:rsidRPr="00FB5AE1" w:rsidTr="003C590C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обязательствами</w:t>
            </w:r>
          </w:p>
        </w:tc>
      </w:tr>
    </w:tbl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Основание наложения ареста  / снятия ареста (акт уполномоченного органа исполнительной или судебной власти): 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                                                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before="240"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b/>
          <w:lang w:eastAsia="ru-RU"/>
        </w:rPr>
        <w:t>ДЕПОНЕНТ</w:t>
      </w:r>
      <w:r w:rsidRPr="00FB5AE1">
        <w:rPr>
          <w:rFonts w:ascii="Times New Roman" w:eastAsia="Times New Roman" w:hAnsi="Times New Roman" w:cs="Times New Roman"/>
          <w:lang w:eastAsia="ru-RU"/>
        </w:rPr>
        <w:t xml:space="preserve">: _________________ /___________________/ 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5AE1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FB5AE1">
        <w:rPr>
          <w:rFonts w:ascii="Times New Roman" w:eastAsia="Times New Roman" w:hAnsi="Times New Roman" w:cs="Times New Roman"/>
          <w:lang w:eastAsia="ru-RU"/>
        </w:rPr>
        <w:t>.</w:t>
      </w: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AE1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FB5AE1" w:rsidRPr="00FB5AE1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</w:t>
            </w: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_______________________</w:t>
            </w: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FB5AE1" w:rsidRPr="00FB5AE1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B5AE1" w:rsidRPr="00FB5AE1" w:rsidRDefault="00FB5AE1" w:rsidP="00FB5AE1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C5D9B" w:rsidRPr="00FB5AE1" w:rsidRDefault="00FB5AE1" w:rsidP="00FB5AE1"/>
    <w:sectPr w:rsidR="003C5D9B" w:rsidRPr="00FB5AE1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5532E0"/>
    <w:rsid w:val="00647A31"/>
    <w:rsid w:val="00B270DF"/>
    <w:rsid w:val="00CA78BE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2020-02-11T09:10:00Z</dcterms:created>
  <dcterms:modified xsi:type="dcterms:W3CDTF">2020-02-11T09:10:00Z</dcterms:modified>
</cp:coreProperties>
</file>