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3E" w:rsidRPr="008A7E99" w:rsidRDefault="008A7E99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  <w:r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регистраторов и депозитариев, в том числе иностранных, в которых </w:t>
      </w:r>
      <w:r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ООО «ИК «ФИАНИТ» </w:t>
      </w:r>
      <w:r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>открыты лицевые счета (счета депо) номинального держателя</w:t>
      </w:r>
      <w:r w:rsidR="00B00BA5"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>:</w:t>
      </w:r>
    </w:p>
    <w:p w:rsidR="00B00BA5" w:rsidRDefault="00B00BA5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</w:p>
    <w:p w:rsidR="004B7FE5" w:rsidRPr="00616FB0" w:rsidRDefault="004B7FE5" w:rsidP="004B7FE5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DE6F76">
        <w:rPr>
          <w:rFonts w:ascii="Times New Roman" w:hAnsi="Times New Roman" w:cs="Times New Roman"/>
        </w:rPr>
        <w:t xml:space="preserve">Небанковская кредитная организация </w:t>
      </w:r>
      <w:r>
        <w:rPr>
          <w:rFonts w:ascii="Times New Roman" w:hAnsi="Times New Roman" w:cs="Times New Roman"/>
        </w:rPr>
        <w:t xml:space="preserve">закрытое </w:t>
      </w:r>
      <w:r w:rsidRPr="00DE6F76">
        <w:rPr>
          <w:rFonts w:ascii="Times New Roman" w:hAnsi="Times New Roman" w:cs="Times New Roman"/>
        </w:rPr>
        <w:t>акционерное общество «Национальный расчетный депозитарий»</w:t>
      </w:r>
    </w:p>
    <w:p w:rsidR="007A7B65" w:rsidRDefault="004B7FE5" w:rsidP="007A7B65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>2</w:t>
      </w:r>
      <w:r w:rsidR="007A7B65" w:rsidRPr="00616FB0">
        <w:rPr>
          <w:rFonts w:ascii="Times New Roman" w:hAnsi="Times New Roman" w:cs="Times New Roman"/>
          <w:color w:val="22272F"/>
          <w:shd w:val="clear" w:color="auto" w:fill="FFFFFF"/>
        </w:rPr>
        <w:t xml:space="preserve">. </w:t>
      </w:r>
      <w:r w:rsidR="007A7B65" w:rsidRPr="00616FB0">
        <w:rPr>
          <w:rFonts w:ascii="Times New Roman" w:hAnsi="Times New Roman" w:cs="Times New Roman"/>
        </w:rPr>
        <w:t>Акционерное общество "Открытие Брокер"</w:t>
      </w:r>
    </w:p>
    <w:p w:rsidR="0083263A" w:rsidRDefault="0083263A" w:rsidP="007A7B65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Общество с ограниченной ответственностью «УНИВЕР Капитал»</w:t>
      </w:r>
    </w:p>
    <w:p w:rsidR="00B00BA5" w:rsidRPr="00B00BA5" w:rsidRDefault="00B00BA5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</w:p>
    <w:sectPr w:rsidR="00B00BA5" w:rsidRPr="00B00BA5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BA5"/>
    <w:rsid w:val="00300E4A"/>
    <w:rsid w:val="004B7FE5"/>
    <w:rsid w:val="004E3D5C"/>
    <w:rsid w:val="007A7B65"/>
    <w:rsid w:val="007B4FAB"/>
    <w:rsid w:val="007C013E"/>
    <w:rsid w:val="00817213"/>
    <w:rsid w:val="0083263A"/>
    <w:rsid w:val="008A7E99"/>
    <w:rsid w:val="00B00BA5"/>
    <w:rsid w:val="00C41B80"/>
    <w:rsid w:val="00C8354E"/>
    <w:rsid w:val="00E12244"/>
    <w:rsid w:val="00E71228"/>
    <w:rsid w:val="00FC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Шафрай Светлана</cp:lastModifiedBy>
  <cp:revision>5</cp:revision>
  <dcterms:created xsi:type="dcterms:W3CDTF">2017-03-27T16:58:00Z</dcterms:created>
  <dcterms:modified xsi:type="dcterms:W3CDTF">2017-09-27T12:10:00Z</dcterms:modified>
</cp:coreProperties>
</file>